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5DE">
        <w:rPr>
          <w:rFonts w:ascii="Times New Roman" w:hAnsi="Times New Roman" w:cs="Times New Roman"/>
          <w:sz w:val="24"/>
          <w:szCs w:val="24"/>
        </w:rPr>
        <w:t>СОГЛАШЕНИЕ</w:t>
      </w: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835DE" w:rsidRPr="005835DE" w:rsidRDefault="005835DE" w:rsidP="005835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 в Едином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юридических лиц с указанием фамилии, имени,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 реквизитов документа, на основании которого он действует, либо фамилия,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имя, отчество индивидуального предпринимателя, номер записи в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дата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в дальнейшем Стороной 1, с одной стороны, и 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5835DE">
        <w:rPr>
          <w:rFonts w:ascii="Times New Roman" w:hAnsi="Times New Roman" w:cs="Times New Roman"/>
          <w:sz w:val="24"/>
          <w:szCs w:val="24"/>
        </w:rPr>
        <w:t>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юридического лица, номер записи в Едином государственном реестре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юридических лиц с указанием фамилии, имени, отчества лица, действующего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 имени этого юридического лица, наименования и реквизитов документа,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которого он действует, либо фамилия, имя, отчество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номер записи в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дата 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8" w:history="1">
        <w:r w:rsidRPr="005835D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  <w:proofErr w:type="gramEnd"/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Сторона 1 дает согласие на перераспределение ранее присоединенной 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proofErr w:type="gramEnd"/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максимальной мощности объекта, расположенного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74B61">
        <w:rPr>
          <w:rFonts w:ascii="Times New Roman" w:hAnsi="Times New Roman" w:cs="Times New Roman"/>
          <w:sz w:val="24"/>
          <w:szCs w:val="24"/>
        </w:rPr>
        <w:t>_____</w:t>
      </w:r>
      <w:r w:rsidRPr="005835DE">
        <w:rPr>
          <w:rFonts w:ascii="Times New Roman" w:hAnsi="Times New Roman" w:cs="Times New Roman"/>
          <w:sz w:val="24"/>
          <w:szCs w:val="24"/>
        </w:rPr>
        <w:t>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объекта, расположенного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_______________________________.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  с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(указывается питающая подстанция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перераспределения мощности в электрических сетях классом напряжения </w:t>
      </w:r>
      <w:r w:rsidR="00C74B61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="00C74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74B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35DE">
        <w:rPr>
          <w:rFonts w:ascii="Times New Roman" w:hAnsi="Times New Roman" w:cs="Times New Roman"/>
          <w:sz w:val="24"/>
          <w:szCs w:val="24"/>
        </w:rPr>
        <w:t xml:space="preserve">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исоединенного лица, - при перераспределении мощности в электрических сетях классом напряжения выше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5835DE"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ороны 1, заявка на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, подтверждающие выполнение требований </w:t>
      </w:r>
      <w:hyperlink w:anchor="P72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подпункта "б"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835DE">
        <w:rPr>
          <w:rFonts w:ascii="Times New Roman" w:hAnsi="Times New Roman" w:cs="Times New Roman"/>
          <w:sz w:val="24"/>
          <w:szCs w:val="24"/>
        </w:rPr>
        <w:t>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5835DE" w:rsidRPr="005835D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Сторона 2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(должность)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______________/________________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(подпись)   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(подпись)   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9CB" w:rsidRDefault="001659CB" w:rsidP="005835DE">
      <w:pPr>
        <w:pStyle w:val="ConsPlusNormal"/>
        <w:ind w:firstLine="540"/>
        <w:jc w:val="both"/>
      </w:pPr>
      <w:bookmarkStart w:id="3" w:name="P123"/>
      <w:bookmarkEnd w:id="3"/>
    </w:p>
    <w:sectPr w:rsidR="001659CB" w:rsidSect="003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E" w:rsidRDefault="005835DE" w:rsidP="005835DE">
      <w:pPr>
        <w:spacing w:after="0" w:line="240" w:lineRule="auto"/>
      </w:pPr>
      <w:r>
        <w:separator/>
      </w:r>
    </w:p>
  </w:endnote>
  <w:endnote w:type="continuationSeparator" w:id="0">
    <w:p w:rsidR="005835DE" w:rsidRDefault="005835DE" w:rsidP="0058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E" w:rsidRDefault="005835DE" w:rsidP="005835DE">
      <w:pPr>
        <w:spacing w:after="0" w:line="240" w:lineRule="auto"/>
      </w:pPr>
      <w:r>
        <w:separator/>
      </w:r>
    </w:p>
  </w:footnote>
  <w:footnote w:type="continuationSeparator" w:id="0">
    <w:p w:rsidR="005835DE" w:rsidRDefault="005835DE" w:rsidP="005835DE">
      <w:pPr>
        <w:spacing w:after="0" w:line="240" w:lineRule="auto"/>
      </w:pPr>
      <w:r>
        <w:continuationSeparator/>
      </w:r>
    </w:p>
  </w:footnote>
  <w:footnote w:id="1">
    <w:p w:rsidR="005835DE" w:rsidRPr="005835DE" w:rsidRDefault="005835DE" w:rsidP="005835DE">
      <w:pPr>
        <w:pStyle w:val="ConsPlusNormal"/>
        <w:ind w:firstLine="540"/>
        <w:jc w:val="both"/>
        <w:rPr>
          <w:sz w:val="20"/>
        </w:rPr>
      </w:pPr>
      <w:r w:rsidRPr="005835DE">
        <w:rPr>
          <w:rStyle w:val="a5"/>
          <w:sz w:val="20"/>
        </w:rPr>
        <w:footnoteRef/>
      </w:r>
      <w:r w:rsidRPr="005835DE">
        <w:rPr>
          <w:sz w:val="20"/>
        </w:rPr>
        <w:t xml:space="preserve"> </w:t>
      </w:r>
      <w:proofErr w:type="gramStart"/>
      <w:r w:rsidRPr="005835DE">
        <w:rPr>
          <w:sz w:val="20"/>
        </w:rPr>
        <w:t xml:space="preserve">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5835DE">
        <w:rPr>
          <w:sz w:val="20"/>
        </w:rPr>
        <w:t>энергопринимающих</w:t>
      </w:r>
      <w:proofErr w:type="spellEnd"/>
      <w:r w:rsidRPr="005835DE">
        <w:rPr>
          <w:sz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5835DE" w:rsidRDefault="005835DE">
      <w:pPr>
        <w:pStyle w:val="a3"/>
      </w:pPr>
    </w:p>
  </w:footnote>
  <w:footnote w:id="2">
    <w:p w:rsidR="005835DE" w:rsidRDefault="005835DE">
      <w:pPr>
        <w:pStyle w:val="a3"/>
      </w:pPr>
      <w:r>
        <w:rPr>
          <w:rStyle w:val="a5"/>
        </w:rPr>
        <w:footnoteRef/>
      </w:r>
      <w:r>
        <w:t xml:space="preserve"> </w:t>
      </w:r>
      <w:r w:rsidRPr="005835DE">
        <w:t xml:space="preserve">В случае если технические условия </w:t>
      </w:r>
      <w:proofErr w:type="gramStart"/>
      <w:r w:rsidRPr="005835DE">
        <w:t>подлежат согласованию с субъектом оперативно-диспетчерского управления Сторона 2 реализовывает</w:t>
      </w:r>
      <w:proofErr w:type="gramEnd"/>
      <w:r w:rsidRPr="005835DE"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16D13"/>
    <w:rsid w:val="00042DBD"/>
    <w:rsid w:val="00045557"/>
    <w:rsid w:val="00065AEF"/>
    <w:rsid w:val="00082A0F"/>
    <w:rsid w:val="000A0779"/>
    <w:rsid w:val="000F2D78"/>
    <w:rsid w:val="000F70AF"/>
    <w:rsid w:val="00133E82"/>
    <w:rsid w:val="00137A66"/>
    <w:rsid w:val="001659CB"/>
    <w:rsid w:val="00174546"/>
    <w:rsid w:val="001C4DDC"/>
    <w:rsid w:val="001C609B"/>
    <w:rsid w:val="001E60E7"/>
    <w:rsid w:val="002B7CCC"/>
    <w:rsid w:val="00346E23"/>
    <w:rsid w:val="003628D6"/>
    <w:rsid w:val="003B40CF"/>
    <w:rsid w:val="003B7089"/>
    <w:rsid w:val="003E698C"/>
    <w:rsid w:val="004D590D"/>
    <w:rsid w:val="004E3641"/>
    <w:rsid w:val="004F0990"/>
    <w:rsid w:val="004F2331"/>
    <w:rsid w:val="00545B27"/>
    <w:rsid w:val="005835DE"/>
    <w:rsid w:val="005866C1"/>
    <w:rsid w:val="00622619"/>
    <w:rsid w:val="006329F1"/>
    <w:rsid w:val="006459FB"/>
    <w:rsid w:val="00660106"/>
    <w:rsid w:val="00667B1E"/>
    <w:rsid w:val="006A3416"/>
    <w:rsid w:val="006E0C9F"/>
    <w:rsid w:val="007407F3"/>
    <w:rsid w:val="0075588C"/>
    <w:rsid w:val="007C6C8C"/>
    <w:rsid w:val="007F5065"/>
    <w:rsid w:val="008118BA"/>
    <w:rsid w:val="00825404"/>
    <w:rsid w:val="00836572"/>
    <w:rsid w:val="00837822"/>
    <w:rsid w:val="0084206D"/>
    <w:rsid w:val="0089404A"/>
    <w:rsid w:val="00895673"/>
    <w:rsid w:val="008E34BD"/>
    <w:rsid w:val="009744A6"/>
    <w:rsid w:val="009A21AA"/>
    <w:rsid w:val="009A3CA3"/>
    <w:rsid w:val="009F68A0"/>
    <w:rsid w:val="00A14622"/>
    <w:rsid w:val="00A17179"/>
    <w:rsid w:val="00A218A0"/>
    <w:rsid w:val="00A220DE"/>
    <w:rsid w:val="00A3758F"/>
    <w:rsid w:val="00A46BD5"/>
    <w:rsid w:val="00A76502"/>
    <w:rsid w:val="00A774A9"/>
    <w:rsid w:val="00AA1EF3"/>
    <w:rsid w:val="00B4003F"/>
    <w:rsid w:val="00B403D2"/>
    <w:rsid w:val="00B61C14"/>
    <w:rsid w:val="00B95697"/>
    <w:rsid w:val="00BA05D2"/>
    <w:rsid w:val="00BF5E45"/>
    <w:rsid w:val="00C20375"/>
    <w:rsid w:val="00C74B61"/>
    <w:rsid w:val="00CB0157"/>
    <w:rsid w:val="00D22745"/>
    <w:rsid w:val="00D50B4C"/>
    <w:rsid w:val="00D83E2F"/>
    <w:rsid w:val="00E17B17"/>
    <w:rsid w:val="00E45DD5"/>
    <w:rsid w:val="00E71A56"/>
    <w:rsid w:val="00E92F36"/>
    <w:rsid w:val="00EE7860"/>
    <w:rsid w:val="00F03461"/>
    <w:rsid w:val="00F66CB2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8FB32C9F02295827BF75EE299EC6FBD3BC8A41C71A2E604F1AEB80EFF30kB7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5B80-9B33-4DFC-84D9-AADDA96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Шальнова</dc:creator>
  <cp:lastModifiedBy>Наталья Жукова</cp:lastModifiedBy>
  <cp:revision>2</cp:revision>
  <dcterms:created xsi:type="dcterms:W3CDTF">2021-01-28T15:26:00Z</dcterms:created>
  <dcterms:modified xsi:type="dcterms:W3CDTF">2021-01-28T15:26:00Z</dcterms:modified>
</cp:coreProperties>
</file>